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E65" w:rsidRDefault="000A2E65" w:rsidP="00FF66A7">
      <w:pPr>
        <w:spacing w:after="0" w:line="269" w:lineRule="auto"/>
        <w:ind w:left="1843"/>
        <w:rPr>
          <w:rFonts w:ascii="Verdana" w:hAnsi="Verdana"/>
          <w:sz w:val="20"/>
          <w:szCs w:val="20"/>
          <w:lang w:val="sv-SE"/>
        </w:rPr>
      </w:pPr>
      <w:bookmarkStart w:id="0" w:name="_GoBack"/>
      <w:bookmarkEnd w:id="0"/>
    </w:p>
    <w:p w:rsidR="00185A9A" w:rsidRDefault="00185A9A" w:rsidP="00480565">
      <w:pPr>
        <w:spacing w:after="0" w:line="269" w:lineRule="auto"/>
        <w:rPr>
          <w:rFonts w:ascii="Verdana" w:hAnsi="Verdana"/>
          <w:sz w:val="20"/>
          <w:szCs w:val="20"/>
          <w:lang w:val="sv-SE"/>
        </w:rPr>
      </w:pPr>
    </w:p>
    <w:p w:rsidR="00747BC0" w:rsidRPr="00747BC0" w:rsidRDefault="00747BC0" w:rsidP="00747BC0">
      <w:pPr>
        <w:spacing w:after="0" w:line="269" w:lineRule="auto"/>
        <w:rPr>
          <w:rFonts w:ascii="Verdana" w:hAnsi="Verdana"/>
          <w:b/>
          <w:sz w:val="20"/>
          <w:szCs w:val="20"/>
          <w:u w:val="single"/>
          <w:lang w:val="sv-SE"/>
        </w:rPr>
      </w:pPr>
      <w:r w:rsidRPr="00747BC0">
        <w:rPr>
          <w:rFonts w:ascii="Verdana" w:hAnsi="Verdana"/>
          <w:b/>
          <w:noProof/>
          <w:sz w:val="32"/>
          <w:szCs w:val="15"/>
          <w:lang w:val="sv-SE" w:eastAsia="sv-SE"/>
        </w:rPr>
        <w:t xml:space="preserve">                   </w:t>
      </w:r>
      <w:r w:rsidR="00E8697E">
        <w:rPr>
          <w:rFonts w:ascii="Verdana" w:hAnsi="Verdana"/>
          <w:b/>
          <w:noProof/>
          <w:sz w:val="32"/>
          <w:szCs w:val="15"/>
          <w:u w:val="single"/>
          <w:lang w:val="sv-SE" w:eastAsia="sv-SE"/>
        </w:rPr>
        <w:t>Beskrivning Säkerhet</w:t>
      </w:r>
    </w:p>
    <w:p w:rsidR="00FF66A7" w:rsidRDefault="002028F9" w:rsidP="00FF66A7">
      <w:pPr>
        <w:spacing w:after="0" w:line="269" w:lineRule="auto"/>
        <w:rPr>
          <w:rFonts w:ascii="Verdana" w:hAnsi="Verdana"/>
          <w:sz w:val="20"/>
          <w:szCs w:val="20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87936" behindDoc="0" locked="0" layoutInCell="1" allowOverlap="1" wp14:anchorId="79BFF673" wp14:editId="545E9DA7">
            <wp:simplePos x="0" y="0"/>
            <wp:positionH relativeFrom="column">
              <wp:posOffset>-945709</wp:posOffset>
            </wp:positionH>
            <wp:positionV relativeFrom="paragraph">
              <wp:posOffset>10160</wp:posOffset>
            </wp:positionV>
            <wp:extent cx="2233930" cy="2233930"/>
            <wp:effectExtent l="0" t="0" r="0" b="0"/>
            <wp:wrapNone/>
            <wp:docPr id="5" name="Bild 2" descr="https://c2.staticflickr.com/6/5606/15307738580_58a0c86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2.staticflickr.com/6/5606/15307738580_58a0c86d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6A7">
        <w:rPr>
          <w:rFonts w:ascii="Verdana" w:hAnsi="Verdana"/>
          <w:sz w:val="20"/>
          <w:szCs w:val="20"/>
          <w:lang w:val="sv-SE"/>
        </w:rPr>
        <w:t xml:space="preserve">             </w:t>
      </w:r>
    </w:p>
    <w:p w:rsidR="00FF66A7" w:rsidRDefault="00FF66A7" w:rsidP="00FF66A7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  <w:r w:rsidRPr="00FF66A7">
        <w:rPr>
          <w:rFonts w:ascii="Verdana" w:hAnsi="Verdana"/>
          <w:b/>
          <w:sz w:val="22"/>
          <w:szCs w:val="20"/>
          <w:lang w:val="sv-SE"/>
        </w:rPr>
        <w:t>Porttelefon Huvudentré</w:t>
      </w:r>
    </w:p>
    <w:p w:rsidR="00FF66A7" w:rsidRDefault="00D231E8" w:rsidP="00FF66A7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>Vid</w:t>
      </w:r>
      <w:r w:rsidR="00FF66A7">
        <w:rPr>
          <w:rFonts w:ascii="Verdana" w:hAnsi="Verdana"/>
          <w:sz w:val="20"/>
          <w:szCs w:val="20"/>
          <w:lang w:val="sv-SE"/>
        </w:rPr>
        <w:t xml:space="preserve"> huvudentré </w:t>
      </w:r>
      <w:r w:rsidR="00B252D8">
        <w:rPr>
          <w:rFonts w:ascii="Verdana" w:hAnsi="Verdana"/>
          <w:sz w:val="20"/>
          <w:szCs w:val="20"/>
          <w:lang w:val="sv-SE"/>
        </w:rPr>
        <w:t>och sidoentré</w:t>
      </w:r>
      <w:r>
        <w:rPr>
          <w:rFonts w:ascii="Verdana" w:hAnsi="Verdana"/>
          <w:sz w:val="20"/>
          <w:szCs w:val="20"/>
          <w:lang w:val="sv-SE"/>
        </w:rPr>
        <w:t xml:space="preserve"> </w:t>
      </w:r>
      <w:r w:rsidR="00FF66A7">
        <w:rPr>
          <w:rFonts w:ascii="Verdana" w:hAnsi="Verdana"/>
          <w:sz w:val="20"/>
          <w:szCs w:val="20"/>
          <w:lang w:val="sv-SE"/>
        </w:rPr>
        <w:t xml:space="preserve">sitter en kombinerad porttelefon och beröringsfri kortläsare. Porttelefonen har ett digitalt boenderegister som besökaren bläddrar fram till den boende man vill besöka och trycker på </w:t>
      </w:r>
      <w:r w:rsidR="00B252D8">
        <w:rPr>
          <w:rFonts w:ascii="Verdana" w:hAnsi="Verdana"/>
          <w:sz w:val="20"/>
          <w:szCs w:val="20"/>
          <w:lang w:val="sv-SE"/>
        </w:rPr>
        <w:t>VAL knapp i displayen</w:t>
      </w:r>
      <w:r w:rsidR="00FF66A7">
        <w:rPr>
          <w:rFonts w:ascii="Verdana" w:hAnsi="Verdana"/>
          <w:sz w:val="20"/>
          <w:szCs w:val="20"/>
          <w:lang w:val="sv-SE"/>
        </w:rPr>
        <w:t xml:space="preserve">. När den boende svarar och vill släppa in besökaren trycker den boende på knapp 5 på telefonen för öppning av entrédörren. </w:t>
      </w:r>
      <w:r>
        <w:rPr>
          <w:rFonts w:ascii="Verdana" w:hAnsi="Verdana"/>
          <w:sz w:val="20"/>
          <w:szCs w:val="20"/>
          <w:lang w:val="sv-SE"/>
        </w:rPr>
        <w:t>Vill man inte släppa in, lägger man bara på luren.</w:t>
      </w:r>
    </w:p>
    <w:p w:rsidR="00FF66A7" w:rsidRDefault="00701F23" w:rsidP="00FF66A7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>Nyckelhålssymbolen vid knappsatsen är avläsningsenheten för de böröringsfria brickorna. När godkänd bricka visas, lyser symbolen grönt och dörren blir olåst i ca 7 sekunder.</w:t>
      </w:r>
    </w:p>
    <w:p w:rsidR="00FF66A7" w:rsidRPr="00FF66A7" w:rsidRDefault="00FF66A7" w:rsidP="00FF66A7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>Se mer info om porttelefonen i kundpärm Sidan XX</w:t>
      </w:r>
    </w:p>
    <w:p w:rsidR="00FF66A7" w:rsidRDefault="00FF66A7" w:rsidP="00FF66A7">
      <w:pPr>
        <w:tabs>
          <w:tab w:val="left" w:pos="2127"/>
        </w:tabs>
        <w:spacing w:after="0" w:line="269" w:lineRule="auto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ab/>
      </w:r>
      <w:r>
        <w:rPr>
          <w:rFonts w:ascii="Verdana" w:hAnsi="Verdana"/>
          <w:sz w:val="20"/>
          <w:szCs w:val="20"/>
          <w:lang w:val="sv-SE"/>
        </w:rPr>
        <w:tab/>
      </w:r>
    </w:p>
    <w:p w:rsidR="00152CEA" w:rsidRDefault="009702EE" w:rsidP="00FF66A7">
      <w:pPr>
        <w:spacing w:after="0" w:line="269" w:lineRule="auto"/>
        <w:ind w:left="2880" w:hanging="45"/>
        <w:rPr>
          <w:rFonts w:ascii="Verdana" w:hAnsi="Verdana"/>
          <w:vanish/>
          <w:color w:val="333333"/>
          <w:sz w:val="20"/>
          <w:lang w:val="sv-SE"/>
        </w:rPr>
      </w:pPr>
      <w:r w:rsidRPr="00187A3B">
        <w:rPr>
          <w:rFonts w:ascii="Verdana" w:hAnsi="Verdana"/>
          <w:vanish/>
          <w:color w:val="333333"/>
          <w:sz w:val="20"/>
          <w:lang w:val="sv-SE"/>
        </w:rPr>
        <w:t>• Högupplöst 7" pekskärm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Full funktion i klartext för användare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Hanterar installatörsprogrammering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Händelseminnet kan avläsas direkt på displayen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5 virtuella funktionsknappar för kortkommandon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3 virtuella nödknappar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Konfigurerbart utseende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Kan användas som digital fotoram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SD-kortplats (max 32 GB)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För system upp till 64 sektioner• Högupplöst 7" pekskärm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Full funktion i klartext för användare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Hanterar installatörsprogrammering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Händelseminnet kan avläsas direkt på displayen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5 virtuella funktionsknappar för kortkommandon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3 virtuella nödknappar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Konfigurerbart utseende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Kan användas som digital fotoram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SD-kortplats (max 32 GB)</w:t>
      </w:r>
      <w:r w:rsidRPr="00187A3B">
        <w:rPr>
          <w:rFonts w:ascii="Verdana" w:hAnsi="Verdana"/>
          <w:vanish/>
          <w:color w:val="333333"/>
          <w:sz w:val="20"/>
          <w:lang w:val="sv-SE"/>
        </w:rPr>
        <w:br/>
        <w:t>• För system upp till 64 sektioner</w:t>
      </w:r>
      <w:r w:rsidR="00E8697E">
        <w:rPr>
          <w:rFonts w:ascii="Verdana" w:hAnsi="Verdana"/>
          <w:vanish/>
          <w:color w:val="333333"/>
          <w:sz w:val="20"/>
          <w:lang w:val="sv-SE"/>
        </w:rPr>
        <w:t>I i hsdcjbljadebhwe</w:t>
      </w:r>
    </w:p>
    <w:p w:rsidR="00E8697E" w:rsidRDefault="00E8697E" w:rsidP="00E8697E">
      <w:pPr>
        <w:spacing w:after="0" w:line="269" w:lineRule="auto"/>
        <w:rPr>
          <w:rFonts w:ascii="Verdana" w:hAnsi="Verdana"/>
          <w:vanish/>
          <w:color w:val="333333"/>
          <w:sz w:val="20"/>
          <w:lang w:val="sv-SE"/>
        </w:rPr>
      </w:pPr>
    </w:p>
    <w:p w:rsidR="00E8697E" w:rsidRDefault="00E8697E" w:rsidP="00E8697E">
      <w:pPr>
        <w:spacing w:after="0" w:line="269" w:lineRule="auto"/>
        <w:rPr>
          <w:rFonts w:ascii="Verdana" w:hAnsi="Verdana"/>
          <w:vanish/>
          <w:color w:val="333333"/>
          <w:sz w:val="20"/>
          <w:lang w:val="sv-SE"/>
        </w:rPr>
      </w:pPr>
    </w:p>
    <w:p w:rsidR="00E8697E" w:rsidRDefault="00E8697E" w:rsidP="00E8697E">
      <w:pPr>
        <w:spacing w:after="0" w:line="269" w:lineRule="auto"/>
        <w:rPr>
          <w:rFonts w:ascii="Verdana" w:hAnsi="Verdana"/>
          <w:color w:val="333333"/>
          <w:sz w:val="20"/>
          <w:lang w:val="sv-SE"/>
        </w:rPr>
      </w:pPr>
    </w:p>
    <w:p w:rsidR="00187A3B" w:rsidRDefault="00187A3B" w:rsidP="009702EE">
      <w:pPr>
        <w:spacing w:after="0" w:line="269" w:lineRule="auto"/>
        <w:ind w:left="2160"/>
        <w:rPr>
          <w:rFonts w:ascii="Verdana" w:hAnsi="Verdana"/>
          <w:sz w:val="20"/>
          <w:szCs w:val="20"/>
          <w:lang w:val="sv-SE"/>
        </w:rPr>
      </w:pPr>
    </w:p>
    <w:p w:rsidR="00E85CEC" w:rsidRDefault="002028F9" w:rsidP="009702EE">
      <w:pPr>
        <w:spacing w:after="0" w:line="269" w:lineRule="auto"/>
        <w:ind w:left="2160"/>
        <w:rPr>
          <w:rFonts w:ascii="Verdana" w:hAnsi="Verdana"/>
          <w:sz w:val="20"/>
          <w:szCs w:val="20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88960" behindDoc="0" locked="0" layoutInCell="1" allowOverlap="1" wp14:anchorId="2726212F" wp14:editId="7CD3D8C5">
            <wp:simplePos x="0" y="0"/>
            <wp:positionH relativeFrom="column">
              <wp:posOffset>-594995</wp:posOffset>
            </wp:positionH>
            <wp:positionV relativeFrom="paragraph">
              <wp:posOffset>120981</wp:posOffset>
            </wp:positionV>
            <wp:extent cx="1510665" cy="1510665"/>
            <wp:effectExtent l="0" t="0" r="0" b="0"/>
            <wp:wrapNone/>
            <wp:docPr id="6" name="Bild 3" descr="http://www.aptus.se/Other/Aptus/Produkter/Passage/oppna_1100_2200x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ptus.se/Other/Aptus/Produkter/Passage/oppna_1100_2200x2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6A7" w:rsidRDefault="00FF66A7" w:rsidP="00FF66A7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  <w:r>
        <w:rPr>
          <w:rFonts w:ascii="Verdana" w:hAnsi="Verdana"/>
          <w:b/>
          <w:sz w:val="22"/>
          <w:szCs w:val="20"/>
          <w:lang w:val="sv-SE"/>
        </w:rPr>
        <w:t>Kortläsare övriga dörrar</w:t>
      </w:r>
    </w:p>
    <w:p w:rsidR="00E85CEC" w:rsidRDefault="00DF68DF" w:rsidP="00DF68DF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 xml:space="preserve">I dörrar in i skalet på fastigheten sitter kortläsare monterade för säker passage. </w:t>
      </w:r>
      <w:r w:rsidR="00701F23">
        <w:rPr>
          <w:rFonts w:ascii="Verdana" w:hAnsi="Verdana"/>
          <w:sz w:val="20"/>
          <w:szCs w:val="20"/>
          <w:lang w:val="sv-SE"/>
        </w:rPr>
        <w:t>Nyckelhålssymbolen är</w:t>
      </w:r>
      <w:r>
        <w:rPr>
          <w:rFonts w:ascii="Verdana" w:hAnsi="Verdana"/>
          <w:sz w:val="20"/>
          <w:szCs w:val="20"/>
          <w:lang w:val="sv-SE"/>
        </w:rPr>
        <w:t xml:space="preserve"> avläsningsenheten som </w:t>
      </w:r>
      <w:r w:rsidR="00D231E8" w:rsidRPr="00D231E8">
        <w:rPr>
          <w:rFonts w:ascii="Verdana" w:hAnsi="Verdana"/>
          <w:sz w:val="20"/>
          <w:szCs w:val="20"/>
          <w:lang w:val="sv-SE"/>
        </w:rPr>
        <w:t>där den boende visar sin passerbricka för godkänd öppning av dörren.</w:t>
      </w:r>
      <w:r w:rsidR="00D231E8">
        <w:rPr>
          <w:rFonts w:ascii="Verdana" w:hAnsi="Verdana"/>
          <w:sz w:val="20"/>
          <w:szCs w:val="20"/>
          <w:lang w:val="sv-SE"/>
        </w:rPr>
        <w:t xml:space="preserve"> Grön </w:t>
      </w:r>
      <w:r w:rsidR="00701F23">
        <w:rPr>
          <w:rFonts w:ascii="Verdana" w:hAnsi="Verdana"/>
          <w:sz w:val="20"/>
          <w:szCs w:val="20"/>
          <w:lang w:val="sv-SE"/>
        </w:rPr>
        <w:t>symbol</w:t>
      </w:r>
      <w:r w:rsidR="00D231E8">
        <w:rPr>
          <w:rFonts w:ascii="Verdana" w:hAnsi="Verdana"/>
          <w:sz w:val="20"/>
          <w:szCs w:val="20"/>
          <w:lang w:val="sv-SE"/>
        </w:rPr>
        <w:t xml:space="preserve"> vid godkänd passerbricka och röd </w:t>
      </w:r>
      <w:r w:rsidR="00701F23">
        <w:rPr>
          <w:rFonts w:ascii="Verdana" w:hAnsi="Verdana"/>
          <w:sz w:val="20"/>
          <w:szCs w:val="20"/>
          <w:lang w:val="sv-SE"/>
        </w:rPr>
        <w:t xml:space="preserve">symbol </w:t>
      </w:r>
      <w:r w:rsidR="00D231E8">
        <w:rPr>
          <w:rFonts w:ascii="Verdana" w:hAnsi="Verdana"/>
          <w:sz w:val="20"/>
          <w:szCs w:val="20"/>
          <w:lang w:val="sv-SE"/>
        </w:rPr>
        <w:t>vid ej giltig passerbricka.</w:t>
      </w:r>
    </w:p>
    <w:p w:rsidR="00D231E8" w:rsidRPr="00FF66A7" w:rsidRDefault="00D231E8" w:rsidP="00D231E8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>Se mer info om Kortläsaren i kundpärm Sidan XX</w:t>
      </w:r>
    </w:p>
    <w:p w:rsidR="00D231E8" w:rsidRDefault="00D231E8" w:rsidP="00DF68DF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</w:p>
    <w:p w:rsidR="00E85CEC" w:rsidRDefault="00E85CEC" w:rsidP="009702EE">
      <w:pPr>
        <w:spacing w:after="0" w:line="269" w:lineRule="auto"/>
        <w:ind w:left="2160"/>
        <w:rPr>
          <w:rFonts w:ascii="Verdana" w:hAnsi="Verdana"/>
          <w:sz w:val="20"/>
          <w:szCs w:val="20"/>
          <w:lang w:val="sv-SE"/>
        </w:rPr>
      </w:pPr>
    </w:p>
    <w:p w:rsidR="00D231E8" w:rsidRDefault="00D231E8" w:rsidP="009702EE">
      <w:pPr>
        <w:spacing w:after="0" w:line="269" w:lineRule="auto"/>
        <w:ind w:left="2160"/>
        <w:rPr>
          <w:rFonts w:ascii="Verdana" w:hAnsi="Verdana"/>
          <w:sz w:val="20"/>
          <w:szCs w:val="20"/>
          <w:lang w:val="sv-SE"/>
        </w:rPr>
      </w:pPr>
    </w:p>
    <w:p w:rsidR="00D231E8" w:rsidRDefault="002028F9" w:rsidP="000C1E0C">
      <w:pPr>
        <w:spacing w:after="0" w:line="269" w:lineRule="auto"/>
        <w:rPr>
          <w:rFonts w:ascii="Verdana" w:hAnsi="Verdana"/>
          <w:sz w:val="20"/>
          <w:szCs w:val="20"/>
          <w:lang w:val="sv-SE"/>
        </w:rPr>
      </w:pPr>
      <w:r>
        <w:rPr>
          <w:noProof/>
          <w:color w:val="0000FF"/>
          <w:lang w:val="sv-SE" w:eastAsia="sv-SE"/>
        </w:rPr>
        <w:drawing>
          <wp:anchor distT="0" distB="0" distL="114300" distR="114300" simplePos="0" relativeHeight="251689984" behindDoc="0" locked="0" layoutInCell="1" allowOverlap="1" wp14:anchorId="2FFC7817" wp14:editId="0397D6DC">
            <wp:simplePos x="0" y="0"/>
            <wp:positionH relativeFrom="column">
              <wp:posOffset>-586740</wp:posOffset>
            </wp:positionH>
            <wp:positionV relativeFrom="paragraph">
              <wp:posOffset>158115</wp:posOffset>
            </wp:positionV>
            <wp:extent cx="1502410" cy="1502410"/>
            <wp:effectExtent l="0" t="0" r="2540" b="2540"/>
            <wp:wrapNone/>
            <wp:docPr id="7" name="irc_mi" descr="http://www.aptus.se/Other/Aptus/Produkter/Passage/Sanda_0895_2000x200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tus.se/Other/Aptus/Produkter/Passage/Sanda_0895_2000x200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1E8" w:rsidRDefault="002028F9" w:rsidP="00D231E8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  <w:r>
        <w:rPr>
          <w:rFonts w:ascii="Verdana" w:hAnsi="Verdana"/>
          <w:b/>
          <w:sz w:val="22"/>
          <w:szCs w:val="20"/>
          <w:lang w:val="sv-SE"/>
        </w:rPr>
        <w:t>Garageport Fjärrstyrning</w:t>
      </w:r>
    </w:p>
    <w:p w:rsidR="000C1E0C" w:rsidRDefault="00701F23" w:rsidP="00D231E8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>För att komma in i parkeringsgaraget med bil så behöver man en fjärkontroll. Det finns 2st knappar på fjärrkontrollen. Den översta knappen bredvid diodindikeringen öppnar den första porten ute vid gatan. Väl inne i parkeringshuset trycker man på den nedre knappen för öppning av porten in till Förstäven.</w:t>
      </w:r>
    </w:p>
    <w:p w:rsidR="002028F9" w:rsidRDefault="002028F9" w:rsidP="002B0580">
      <w:pPr>
        <w:spacing w:after="0" w:line="269" w:lineRule="auto"/>
        <w:ind w:left="2127"/>
        <w:jc w:val="center"/>
        <w:rPr>
          <w:rFonts w:ascii="Verdana" w:hAnsi="Verdana"/>
          <w:b/>
          <w:sz w:val="22"/>
          <w:szCs w:val="20"/>
          <w:lang w:val="sv-SE"/>
        </w:rPr>
      </w:pPr>
    </w:p>
    <w:p w:rsidR="002028F9" w:rsidRDefault="002028F9" w:rsidP="000C1E0C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</w:p>
    <w:p w:rsidR="002028F9" w:rsidRDefault="002028F9" w:rsidP="000C1E0C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</w:p>
    <w:p w:rsidR="002028F9" w:rsidRDefault="002028F9" w:rsidP="000C1E0C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</w:p>
    <w:p w:rsidR="00701F23" w:rsidRDefault="00701F23" w:rsidP="000C1E0C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</w:p>
    <w:p w:rsidR="002B0580" w:rsidRDefault="002B0580" w:rsidP="000C1E0C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</w:p>
    <w:p w:rsidR="00701F23" w:rsidRDefault="00701F23" w:rsidP="000C1E0C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</w:p>
    <w:p w:rsidR="002624F1" w:rsidRDefault="002624F1" w:rsidP="000C1E0C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691008" behindDoc="0" locked="0" layoutInCell="1" allowOverlap="1" wp14:anchorId="44F95425" wp14:editId="2C1DD67A">
            <wp:simplePos x="0" y="0"/>
            <wp:positionH relativeFrom="column">
              <wp:posOffset>-967740</wp:posOffset>
            </wp:positionH>
            <wp:positionV relativeFrom="paragraph">
              <wp:posOffset>-59055</wp:posOffset>
            </wp:positionV>
            <wp:extent cx="2258060" cy="2258060"/>
            <wp:effectExtent l="0" t="0" r="8890" b="8890"/>
            <wp:wrapNone/>
            <wp:docPr id="14" name="Bildobjekt 14" descr="http://www.aptus.se/Other/Aptus/Produkter/Bokning/Boka_1306_2200x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tus.se/Other/Aptus/Produkter/Bokning/Boka_1306_2200x2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4F1" w:rsidRDefault="002624F1" w:rsidP="000C1E0C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</w:p>
    <w:p w:rsidR="000C1E0C" w:rsidRDefault="002028F9" w:rsidP="000C1E0C">
      <w:pPr>
        <w:spacing w:after="0" w:line="269" w:lineRule="auto"/>
        <w:ind w:left="2127"/>
        <w:rPr>
          <w:rFonts w:ascii="Verdana" w:hAnsi="Verdana"/>
          <w:b/>
          <w:sz w:val="22"/>
          <w:szCs w:val="20"/>
          <w:lang w:val="sv-SE"/>
        </w:rPr>
      </w:pPr>
      <w:r>
        <w:rPr>
          <w:rFonts w:ascii="Verdana" w:hAnsi="Verdana"/>
          <w:b/>
          <w:sz w:val="22"/>
          <w:szCs w:val="20"/>
          <w:lang w:val="sv-SE"/>
        </w:rPr>
        <w:t>Hyra av Lokal</w:t>
      </w:r>
    </w:p>
    <w:p w:rsidR="007B48A8" w:rsidRDefault="007B48A8" w:rsidP="002624F1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 xml:space="preserve">Utanför </w:t>
      </w:r>
      <w:r w:rsidR="002624F1">
        <w:rPr>
          <w:rFonts w:ascii="Verdana" w:hAnsi="Verdana"/>
          <w:sz w:val="20"/>
          <w:szCs w:val="20"/>
          <w:lang w:val="sv-SE"/>
        </w:rPr>
        <w:t xml:space="preserve">övernattningslokalen sitter en elektronisk bokningspanel. </w:t>
      </w:r>
    </w:p>
    <w:p w:rsidR="002624F1" w:rsidRDefault="002624F1" w:rsidP="002624F1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>Panelen är avsedd för bokning av föreningslokalen.</w:t>
      </w:r>
    </w:p>
    <w:p w:rsidR="002624F1" w:rsidRDefault="002624F1" w:rsidP="002624F1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>
        <w:rPr>
          <w:rFonts w:ascii="Verdana" w:hAnsi="Verdana"/>
          <w:sz w:val="20"/>
          <w:szCs w:val="20"/>
          <w:lang w:val="sv-SE"/>
        </w:rPr>
        <w:t>Vid bokat pass är det bar den som bokat som kan komma in i utrymmet.</w:t>
      </w:r>
    </w:p>
    <w:p w:rsidR="002624F1" w:rsidRDefault="002624F1" w:rsidP="002624F1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</w:p>
    <w:p w:rsidR="00F00DD5" w:rsidRDefault="002624F1" w:rsidP="007B48A8">
      <w:pPr>
        <w:spacing w:after="0" w:line="269" w:lineRule="auto"/>
        <w:ind w:left="2127"/>
        <w:rPr>
          <w:rFonts w:ascii="Verdana" w:hAnsi="Verdana"/>
          <w:sz w:val="20"/>
          <w:szCs w:val="20"/>
          <w:lang w:val="sv-SE"/>
        </w:rPr>
      </w:pPr>
      <w:r w:rsidRPr="002624F1">
        <w:rPr>
          <w:rFonts w:ascii="Verdana" w:hAnsi="Verdana"/>
          <w:sz w:val="20"/>
          <w:szCs w:val="20"/>
          <w:lang w:val="sv-SE"/>
        </w:rPr>
        <w:t>Se mer info om porttelefonen i kundpärm Sidan XX</w:t>
      </w:r>
    </w:p>
    <w:p w:rsidR="00152CEA" w:rsidRPr="000C1E0C" w:rsidRDefault="00152CEA" w:rsidP="00480565">
      <w:pPr>
        <w:spacing w:after="0" w:line="269" w:lineRule="auto"/>
        <w:rPr>
          <w:rFonts w:ascii="Verdana" w:hAnsi="Verdana"/>
          <w:sz w:val="20"/>
          <w:szCs w:val="20"/>
          <w:lang w:val="sv-SE"/>
        </w:rPr>
      </w:pPr>
    </w:p>
    <w:p w:rsidR="00152CEA" w:rsidRPr="000C1E0C" w:rsidRDefault="00152CEA" w:rsidP="00480565">
      <w:pPr>
        <w:spacing w:after="0" w:line="269" w:lineRule="auto"/>
        <w:rPr>
          <w:rFonts w:ascii="Verdana" w:hAnsi="Verdana"/>
          <w:sz w:val="20"/>
          <w:szCs w:val="20"/>
          <w:lang w:val="sv-SE"/>
        </w:rPr>
      </w:pPr>
    </w:p>
    <w:p w:rsidR="00187A3B" w:rsidRPr="000C1E0C" w:rsidRDefault="00187A3B" w:rsidP="00480565">
      <w:pPr>
        <w:spacing w:after="0" w:line="269" w:lineRule="auto"/>
        <w:rPr>
          <w:rFonts w:ascii="Verdana" w:hAnsi="Verdana"/>
          <w:sz w:val="20"/>
          <w:szCs w:val="20"/>
          <w:lang w:val="sv-SE"/>
        </w:rPr>
      </w:pPr>
    </w:p>
    <w:p w:rsidR="00031174" w:rsidRDefault="00187A3B" w:rsidP="002028F9">
      <w:pPr>
        <w:spacing w:after="0" w:line="269" w:lineRule="auto"/>
        <w:rPr>
          <w:rFonts w:ascii="Verdana" w:hAnsi="Verdana"/>
          <w:sz w:val="20"/>
          <w:szCs w:val="20"/>
          <w:lang w:val="sv-SE"/>
        </w:rPr>
      </w:pPr>
      <w:r w:rsidRPr="000C1E0C">
        <w:rPr>
          <w:rFonts w:ascii="Verdana" w:hAnsi="Verdana"/>
          <w:b/>
          <w:sz w:val="22"/>
          <w:szCs w:val="22"/>
          <w:lang w:val="sv-SE"/>
        </w:rPr>
        <w:tab/>
      </w:r>
    </w:p>
    <w:p w:rsidR="0011184D" w:rsidRDefault="0011184D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p w:rsidR="002624F1" w:rsidRDefault="002624F1" w:rsidP="0075498F">
      <w:pPr>
        <w:spacing w:after="0" w:line="269" w:lineRule="auto"/>
        <w:ind w:left="1440" w:firstLine="720"/>
        <w:rPr>
          <w:rFonts w:ascii="Verdana" w:hAnsi="Verdana"/>
          <w:b/>
          <w:sz w:val="22"/>
          <w:szCs w:val="22"/>
          <w:lang w:val="sv-SE"/>
        </w:rPr>
      </w:pPr>
    </w:p>
    <w:sectPr w:rsidR="002624F1" w:rsidSect="002028F9"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2520" w:right="1417" w:bottom="1440" w:left="1800" w:header="7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322" w:rsidRDefault="00C02322">
      <w:r>
        <w:separator/>
      </w:r>
    </w:p>
  </w:endnote>
  <w:endnote w:type="continuationSeparator" w:id="0">
    <w:p w:rsidR="00C02322" w:rsidRDefault="00C02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580" w:rsidRDefault="002B0580">
    <w:pPr>
      <w:pStyle w:val="Sidfot"/>
    </w:pPr>
    <w:r>
      <w:rPr>
        <w:noProof/>
        <w:lang w:val="sv-SE" w:eastAsia="sv-SE"/>
      </w:rPr>
      <w:drawing>
        <wp:inline distT="0" distB="0" distL="0" distR="0" wp14:anchorId="5302E629" wp14:editId="31448385">
          <wp:extent cx="5511165" cy="725170"/>
          <wp:effectExtent l="0" t="0" r="0" b="0"/>
          <wp:docPr id="27" name="Bildobjekt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580" w:rsidRDefault="002B0580">
    <w:pPr>
      <w:pStyle w:val="Avsndarensadress"/>
    </w:pPr>
  </w:p>
  <w:p w:rsidR="00C02322" w:rsidRDefault="002B0580">
    <w:pPr>
      <w:pStyle w:val="Avsndarensadress"/>
    </w:pPr>
    <w:r>
      <w:rPr>
        <w:noProof/>
        <w:lang w:val="sv-SE" w:eastAsia="sv-SE" w:bidi="ar-SA"/>
      </w:rPr>
      <w:drawing>
        <wp:inline distT="0" distB="0" distL="0" distR="0" wp14:anchorId="0FD3769B">
          <wp:extent cx="5511165" cy="725170"/>
          <wp:effectExtent l="0" t="0" r="0" b="0"/>
          <wp:docPr id="30" name="Bildobjekt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02322">
      <w:br/>
    </w:r>
  </w:p>
  <w:p w:rsidR="00C02322" w:rsidRPr="00F6783E" w:rsidRDefault="00C02322" w:rsidP="00F6783E">
    <w:pPr>
      <w:pStyle w:val="Avsndarensadress"/>
      <w:jc w:val="left"/>
      <w:rPr>
        <w:lang w:val="sv-S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322" w:rsidRDefault="00C02322">
      <w:r>
        <w:separator/>
      </w:r>
    </w:p>
  </w:footnote>
  <w:footnote w:type="continuationSeparator" w:id="0">
    <w:p w:rsidR="00C02322" w:rsidRDefault="00C023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322" w:rsidRPr="00FF6013" w:rsidRDefault="00C02322">
    <w:pPr>
      <w:pStyle w:val="Sidhuvud"/>
      <w:rPr>
        <w:color w:val="A6A6A6" w:themeColor="background1" w:themeShade="A6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487D63" wp14:editId="36FF0BC4">
              <wp:simplePos x="0" y="0"/>
              <wp:positionH relativeFrom="page">
                <wp:posOffset>1043940</wp:posOffset>
              </wp:positionH>
              <wp:positionV relativeFrom="page">
                <wp:posOffset>525780</wp:posOffset>
              </wp:positionV>
              <wp:extent cx="2118360" cy="6731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836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322" w:rsidRDefault="00C02322">
                          <w:pPr>
                            <w:rPr>
                              <w:lang w:val="sv-SE"/>
                            </w:rPr>
                          </w:pPr>
                        </w:p>
                        <w:p w:rsidR="00C02322" w:rsidRPr="00EC1044" w:rsidRDefault="00C02322">
                          <w:pPr>
                            <w:rPr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2.2pt;margin-top:41.4pt;width:166.8pt;height:5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TyatgIAALk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" filled="f" stroked="f">
              <v:textbox>
                <w:txbxContent>
                  <w:p w:rsidR="00C02322" w:rsidRDefault="00C02322">
                    <w:pPr>
                      <w:rPr>
                        <w:lang w:val="sv-SE"/>
                      </w:rPr>
                    </w:pPr>
                  </w:p>
                  <w:p w:rsidR="00C02322" w:rsidRPr="00EC1044" w:rsidRDefault="00C02322">
                    <w:pPr>
                      <w:rPr>
                        <w:lang w:val="sv-S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733F02" wp14:editId="6D4523A3">
              <wp:simplePos x="0" y="0"/>
              <wp:positionH relativeFrom="column">
                <wp:posOffset>1805940</wp:posOffset>
              </wp:positionH>
              <wp:positionV relativeFrom="paragraph">
                <wp:posOffset>198120</wp:posOffset>
              </wp:positionV>
              <wp:extent cx="3745230" cy="0"/>
              <wp:effectExtent l="0" t="0" r="26670" b="1905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523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2pt,15.6pt" to="437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" strokecolor="#f90" strokeweight="1.5pt"/>
          </w:pict>
        </mc:Fallback>
      </mc:AlternateContent>
    </w:r>
    <w:r>
      <w:rPr>
        <w:noProof/>
        <w:kern w:val="0"/>
        <w:sz w:val="20"/>
        <w:szCs w:val="20"/>
        <w:lang w:val="sv-SE" w:eastAsia="sv-SE"/>
      </w:rPr>
      <w:drawing>
        <wp:inline distT="0" distB="0" distL="0" distR="0" wp14:anchorId="1075246C" wp14:editId="7902EE9D">
          <wp:extent cx="1704975" cy="390723"/>
          <wp:effectExtent l="19050" t="0" r="9525" b="180975"/>
          <wp:docPr id="2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mplat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2531" cy="39245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  <w:r>
      <w:tab/>
    </w:r>
    <w:r>
      <w:tab/>
    </w:r>
    <w:r w:rsidRPr="00EC1044">
      <w:rPr>
        <w:rFonts w:ascii="Verdana" w:hAnsi="Verdana"/>
        <w:b/>
        <w:i/>
        <w:color w:val="A6A6A6" w:themeColor="background1" w:themeShade="A6"/>
        <w:sz w:val="20"/>
        <w:lang w:val="sv-SE"/>
      </w:rPr>
      <w:t xml:space="preserve">Sida </w:t>
    </w:r>
    <w:r w:rsidRPr="00EC1044">
      <w:rPr>
        <w:rFonts w:ascii="Verdana" w:hAnsi="Verdana"/>
        <w:b/>
        <w:i/>
        <w:color w:val="A6A6A6" w:themeColor="background1" w:themeShade="A6"/>
        <w:sz w:val="20"/>
      </w:rPr>
      <w:fldChar w:fldCharType="begin"/>
    </w:r>
    <w:r w:rsidRPr="00EC1044">
      <w:rPr>
        <w:rFonts w:ascii="Verdana" w:hAnsi="Verdana"/>
        <w:b/>
        <w:i/>
        <w:color w:val="A6A6A6" w:themeColor="background1" w:themeShade="A6"/>
        <w:sz w:val="20"/>
      </w:rPr>
      <w:instrText>PAGE  \* Arabic  \* MERGEFORMAT</w:instrText>
    </w:r>
    <w:r w:rsidRPr="00EC1044">
      <w:rPr>
        <w:rFonts w:ascii="Verdana" w:hAnsi="Verdana"/>
        <w:b/>
        <w:i/>
        <w:color w:val="A6A6A6" w:themeColor="background1" w:themeShade="A6"/>
        <w:sz w:val="20"/>
      </w:rPr>
      <w:fldChar w:fldCharType="separate"/>
    </w:r>
    <w:r w:rsidR="00DE41FE">
      <w:rPr>
        <w:rFonts w:ascii="Verdana" w:hAnsi="Verdana"/>
        <w:b/>
        <w:i/>
        <w:noProof/>
        <w:color w:val="A6A6A6" w:themeColor="background1" w:themeShade="A6"/>
        <w:sz w:val="20"/>
      </w:rPr>
      <w:t>2</w:t>
    </w:r>
    <w:r w:rsidRPr="00EC1044">
      <w:rPr>
        <w:rFonts w:ascii="Verdana" w:hAnsi="Verdana"/>
        <w:b/>
        <w:i/>
        <w:color w:val="A6A6A6" w:themeColor="background1" w:themeShade="A6"/>
        <w:sz w:val="20"/>
      </w:rPr>
      <w:fldChar w:fldCharType="end"/>
    </w:r>
    <w:r w:rsidRPr="00EC1044">
      <w:rPr>
        <w:rFonts w:ascii="Verdana" w:hAnsi="Verdana"/>
        <w:b/>
        <w:i/>
        <w:color w:val="A6A6A6" w:themeColor="background1" w:themeShade="A6"/>
        <w:sz w:val="20"/>
        <w:lang w:val="sv-SE"/>
      </w:rPr>
      <w:t xml:space="preserve"> av </w:t>
    </w:r>
    <w:r w:rsidRPr="00EC1044">
      <w:rPr>
        <w:rFonts w:ascii="Verdana" w:hAnsi="Verdana"/>
        <w:b/>
        <w:i/>
        <w:color w:val="A6A6A6" w:themeColor="background1" w:themeShade="A6"/>
        <w:sz w:val="20"/>
      </w:rPr>
      <w:fldChar w:fldCharType="begin"/>
    </w:r>
    <w:r w:rsidRPr="00EC1044">
      <w:rPr>
        <w:rFonts w:ascii="Verdana" w:hAnsi="Verdana"/>
        <w:b/>
        <w:i/>
        <w:color w:val="A6A6A6" w:themeColor="background1" w:themeShade="A6"/>
        <w:sz w:val="20"/>
      </w:rPr>
      <w:instrText>NUMPAGES  \* Arabic  \* MERGEFORMAT</w:instrText>
    </w:r>
    <w:r w:rsidRPr="00EC1044">
      <w:rPr>
        <w:rFonts w:ascii="Verdana" w:hAnsi="Verdana"/>
        <w:b/>
        <w:i/>
        <w:color w:val="A6A6A6" w:themeColor="background1" w:themeShade="A6"/>
        <w:sz w:val="20"/>
      </w:rPr>
      <w:fldChar w:fldCharType="separate"/>
    </w:r>
    <w:r w:rsidR="00DE41FE">
      <w:rPr>
        <w:rFonts w:ascii="Verdana" w:hAnsi="Verdana"/>
        <w:b/>
        <w:i/>
        <w:noProof/>
        <w:color w:val="A6A6A6" w:themeColor="background1" w:themeShade="A6"/>
        <w:sz w:val="20"/>
      </w:rPr>
      <w:t>2</w:t>
    </w:r>
    <w:r w:rsidRPr="00EC1044">
      <w:rPr>
        <w:rFonts w:ascii="Verdana" w:hAnsi="Verdana"/>
        <w:b/>
        <w:i/>
        <w:color w:val="A6A6A6" w:themeColor="background1" w:themeShade="A6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322" w:rsidRPr="00EC1044" w:rsidRDefault="00C02322">
    <w:pPr>
      <w:pStyle w:val="Fretagetsnamn"/>
      <w:rPr>
        <w:i/>
        <w:color w:val="A6A6A6" w:themeColor="background1" w:themeShade="A6"/>
        <w:sz w:val="20"/>
        <w:szCs w:val="20"/>
        <w:lang w:val="sv-SE"/>
      </w:rPr>
    </w:pPr>
    <w:r w:rsidRPr="00F6783E">
      <w:rPr>
        <w:rFonts w:ascii="Verdana" w:hAnsi="Verdana"/>
        <w:noProof/>
        <w:color w:val="A6A6A6" w:themeColor="background1" w:themeShade="A6"/>
        <w:sz w:val="24"/>
        <w:szCs w:val="24"/>
        <w:lang w:val="sv-SE" w:eastAsia="sv-SE" w:bidi="ar-SA"/>
      </w:rPr>
      <w:drawing>
        <wp:anchor distT="0" distB="0" distL="114300" distR="114300" simplePos="0" relativeHeight="251657216" behindDoc="0" locked="0" layoutInCell="1" allowOverlap="1" wp14:anchorId="782EBC5B" wp14:editId="33FCF03C">
          <wp:simplePos x="0" y="0"/>
          <wp:positionH relativeFrom="page">
            <wp:posOffset>998220</wp:posOffset>
          </wp:positionH>
          <wp:positionV relativeFrom="page">
            <wp:posOffset>731520</wp:posOffset>
          </wp:positionV>
          <wp:extent cx="5509260" cy="476494"/>
          <wp:effectExtent l="0" t="0" r="0" b="0"/>
          <wp:wrapNone/>
          <wp:docPr id="2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6443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783E">
      <w:rPr>
        <w:rFonts w:ascii="Verdana" w:hAnsi="Verdana"/>
        <w:noProof/>
        <w:color w:val="A6A6A6" w:themeColor="background1" w:themeShade="A6"/>
        <w:sz w:val="24"/>
        <w:szCs w:val="24"/>
        <w:lang w:val="sv-SE" w:eastAsia="sv-SE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90D56" wp14:editId="4FA1400F">
              <wp:simplePos x="0" y="0"/>
              <wp:positionH relativeFrom="page">
                <wp:posOffset>1043940</wp:posOffset>
              </wp:positionH>
              <wp:positionV relativeFrom="page">
                <wp:posOffset>792480</wp:posOffset>
              </wp:positionV>
              <wp:extent cx="1040765" cy="654685"/>
              <wp:effectExtent l="0" t="1905" r="1270" b="63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654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322" w:rsidRDefault="00C02322">
                          <w:r>
                            <w:rPr>
                              <w:noProof/>
                              <w:kern w:val="0"/>
                              <w:sz w:val="20"/>
                              <w:szCs w:val="20"/>
                              <w:lang w:val="sv-SE" w:eastAsia="sv-SE"/>
                            </w:rPr>
                            <w:drawing>
                              <wp:inline distT="0" distB="0" distL="0" distR="0" wp14:anchorId="6F74F6B6" wp14:editId="7529A644">
                                <wp:extent cx="1704975" cy="390723"/>
                                <wp:effectExtent l="19050" t="0" r="9525" b="180975"/>
                                <wp:docPr id="25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emplate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2531" cy="392455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82.2pt;margin-top:62.4pt;width:81.95pt;height:51.55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" filled="f" stroked="f">
              <v:textbox style="mso-fit-shape-to-text:t">
                <w:txbxContent>
                  <w:p w:rsidR="00C02322" w:rsidRDefault="00C02322">
                    <w:r>
                      <w:rPr>
                        <w:noProof/>
                        <w:kern w:val="0"/>
                        <w:sz w:val="20"/>
                        <w:szCs w:val="20"/>
                        <w:lang w:val="sv-SE" w:eastAsia="sv-SE"/>
                      </w:rPr>
                      <w:drawing>
                        <wp:inline distT="0" distB="0" distL="0" distR="0" wp14:anchorId="0E79778E" wp14:editId="64EC4352">
                          <wp:extent cx="1704975" cy="390723"/>
                          <wp:effectExtent l="19050" t="0" r="9525" b="180975"/>
                          <wp:docPr id="25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emplate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2531" cy="392455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F6783E">
      <w:rPr>
        <w:rFonts w:ascii="Verdana" w:hAnsi="Verdana"/>
        <w:color w:val="A6A6A6" w:themeColor="background1" w:themeShade="A6"/>
        <w:sz w:val="24"/>
        <w:szCs w:val="24"/>
        <w:lang w:val="sv-SE"/>
      </w:rPr>
      <w:br/>
    </w:r>
    <w:r w:rsidRPr="00EC1044">
      <w:rPr>
        <w:rFonts w:ascii="Verdana" w:hAnsi="Verdana"/>
        <w:i/>
        <w:color w:val="A6A6A6" w:themeColor="background1" w:themeShade="A6"/>
        <w:sz w:val="20"/>
        <w:szCs w:val="20"/>
        <w:lang w:val="sv-SE"/>
      </w:rPr>
      <w:t xml:space="preserve">Sida </w:t>
    </w:r>
    <w:r w:rsidRPr="00EC1044">
      <w:rPr>
        <w:rFonts w:ascii="Verdana" w:hAnsi="Verdana"/>
        <w:b w:val="0"/>
        <w:i/>
        <w:color w:val="A6A6A6" w:themeColor="background1" w:themeShade="A6"/>
        <w:sz w:val="20"/>
        <w:szCs w:val="20"/>
      </w:rPr>
      <w:fldChar w:fldCharType="begin"/>
    </w:r>
    <w:r w:rsidRPr="00EC1044">
      <w:rPr>
        <w:rFonts w:ascii="Verdana" w:hAnsi="Verdana"/>
        <w:i/>
        <w:color w:val="A6A6A6" w:themeColor="background1" w:themeShade="A6"/>
        <w:sz w:val="20"/>
        <w:szCs w:val="20"/>
        <w:lang w:val="sv-SE"/>
      </w:rPr>
      <w:instrText>PAGE  \* Arabic  \* MERGEFORMAT</w:instrText>
    </w:r>
    <w:r w:rsidRPr="00EC1044">
      <w:rPr>
        <w:rFonts w:ascii="Verdana" w:hAnsi="Verdana"/>
        <w:b w:val="0"/>
        <w:i/>
        <w:color w:val="A6A6A6" w:themeColor="background1" w:themeShade="A6"/>
        <w:sz w:val="20"/>
        <w:szCs w:val="20"/>
      </w:rPr>
      <w:fldChar w:fldCharType="separate"/>
    </w:r>
    <w:r w:rsidR="00DE41FE">
      <w:rPr>
        <w:rFonts w:ascii="Verdana" w:hAnsi="Verdana"/>
        <w:i/>
        <w:noProof/>
        <w:color w:val="A6A6A6" w:themeColor="background1" w:themeShade="A6"/>
        <w:sz w:val="20"/>
        <w:szCs w:val="20"/>
        <w:lang w:val="sv-SE"/>
      </w:rPr>
      <w:t>1</w:t>
    </w:r>
    <w:r w:rsidRPr="00EC1044">
      <w:rPr>
        <w:rFonts w:ascii="Verdana" w:hAnsi="Verdana"/>
        <w:b w:val="0"/>
        <w:i/>
        <w:color w:val="A6A6A6" w:themeColor="background1" w:themeShade="A6"/>
        <w:sz w:val="20"/>
        <w:szCs w:val="20"/>
      </w:rPr>
      <w:fldChar w:fldCharType="end"/>
    </w:r>
    <w:r w:rsidRPr="00EC1044">
      <w:rPr>
        <w:rFonts w:ascii="Verdana" w:hAnsi="Verdana"/>
        <w:i/>
        <w:color w:val="A6A6A6" w:themeColor="background1" w:themeShade="A6"/>
        <w:sz w:val="20"/>
        <w:szCs w:val="20"/>
        <w:lang w:val="sv-SE"/>
      </w:rPr>
      <w:t xml:space="preserve"> av</w:t>
    </w:r>
    <w:r w:rsidRPr="00EC1044">
      <w:rPr>
        <w:i/>
        <w:color w:val="A6A6A6" w:themeColor="background1" w:themeShade="A6"/>
        <w:sz w:val="20"/>
        <w:szCs w:val="20"/>
        <w:lang w:val="sv-SE"/>
      </w:rPr>
      <w:t xml:space="preserve"> </w:t>
    </w:r>
    <w:r w:rsidRPr="00EC1044">
      <w:rPr>
        <w:rFonts w:ascii="Verdana" w:hAnsi="Verdana"/>
        <w:b w:val="0"/>
        <w:i/>
        <w:color w:val="A6A6A6" w:themeColor="background1" w:themeShade="A6"/>
        <w:sz w:val="20"/>
        <w:szCs w:val="20"/>
      </w:rPr>
      <w:fldChar w:fldCharType="begin"/>
    </w:r>
    <w:r w:rsidRPr="00EC1044">
      <w:rPr>
        <w:rFonts w:ascii="Verdana" w:hAnsi="Verdana"/>
        <w:i/>
        <w:color w:val="A6A6A6" w:themeColor="background1" w:themeShade="A6"/>
        <w:sz w:val="20"/>
        <w:szCs w:val="20"/>
        <w:lang w:val="sv-SE"/>
      </w:rPr>
      <w:instrText>NUMPAGES  \* Arabic  \* MERGEFORMAT</w:instrText>
    </w:r>
    <w:r w:rsidRPr="00EC1044">
      <w:rPr>
        <w:rFonts w:ascii="Verdana" w:hAnsi="Verdana"/>
        <w:b w:val="0"/>
        <w:i/>
        <w:color w:val="A6A6A6" w:themeColor="background1" w:themeShade="A6"/>
        <w:sz w:val="20"/>
        <w:szCs w:val="20"/>
      </w:rPr>
      <w:fldChar w:fldCharType="separate"/>
    </w:r>
    <w:r w:rsidR="00DE41FE">
      <w:rPr>
        <w:rFonts w:ascii="Verdana" w:hAnsi="Verdana"/>
        <w:i/>
        <w:noProof/>
        <w:color w:val="A6A6A6" w:themeColor="background1" w:themeShade="A6"/>
        <w:sz w:val="20"/>
        <w:szCs w:val="20"/>
        <w:lang w:val="sv-SE"/>
      </w:rPr>
      <w:t>2</w:t>
    </w:r>
    <w:r w:rsidRPr="00EC1044">
      <w:rPr>
        <w:rFonts w:ascii="Verdana" w:hAnsi="Verdana"/>
        <w:b w:val="0"/>
        <w:i/>
        <w:color w:val="A6A6A6" w:themeColor="background1" w:themeShade="A6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76A00"/>
    <w:multiLevelType w:val="hybridMultilevel"/>
    <w:tmpl w:val="EA58BC5E"/>
    <w:lvl w:ilvl="0" w:tplc="041D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2EFA5958"/>
    <w:multiLevelType w:val="hybridMultilevel"/>
    <w:tmpl w:val="7742B47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2C079C"/>
    <w:multiLevelType w:val="hybridMultilevel"/>
    <w:tmpl w:val="56406E22"/>
    <w:lvl w:ilvl="0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5BE35269"/>
    <w:multiLevelType w:val="hybridMultilevel"/>
    <w:tmpl w:val="4A58A7D0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9F1DEC"/>
    <w:multiLevelType w:val="hybridMultilevel"/>
    <w:tmpl w:val="1F96018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F2"/>
    <w:rsid w:val="0001370C"/>
    <w:rsid w:val="000220EE"/>
    <w:rsid w:val="0002247F"/>
    <w:rsid w:val="00031174"/>
    <w:rsid w:val="00064D3A"/>
    <w:rsid w:val="00064E13"/>
    <w:rsid w:val="000A2020"/>
    <w:rsid w:val="000A2E65"/>
    <w:rsid w:val="000A5296"/>
    <w:rsid w:val="000B10A4"/>
    <w:rsid w:val="000C1E0C"/>
    <w:rsid w:val="000C39F0"/>
    <w:rsid w:val="000C40A7"/>
    <w:rsid w:val="000C7B1D"/>
    <w:rsid w:val="0011184D"/>
    <w:rsid w:val="001159AC"/>
    <w:rsid w:val="00123A9E"/>
    <w:rsid w:val="00152CEA"/>
    <w:rsid w:val="00171B82"/>
    <w:rsid w:val="001813B3"/>
    <w:rsid w:val="00185A9A"/>
    <w:rsid w:val="00187A3B"/>
    <w:rsid w:val="00194526"/>
    <w:rsid w:val="001C6D99"/>
    <w:rsid w:val="001E264C"/>
    <w:rsid w:val="002028F9"/>
    <w:rsid w:val="00207992"/>
    <w:rsid w:val="00211361"/>
    <w:rsid w:val="0022537D"/>
    <w:rsid w:val="00251D7B"/>
    <w:rsid w:val="00260D70"/>
    <w:rsid w:val="002624F1"/>
    <w:rsid w:val="002628BA"/>
    <w:rsid w:val="00264F83"/>
    <w:rsid w:val="00270EB7"/>
    <w:rsid w:val="00292048"/>
    <w:rsid w:val="002B0545"/>
    <w:rsid w:val="002B0580"/>
    <w:rsid w:val="002B25BD"/>
    <w:rsid w:val="002B690B"/>
    <w:rsid w:val="002C4226"/>
    <w:rsid w:val="002D138F"/>
    <w:rsid w:val="00335579"/>
    <w:rsid w:val="003A2A15"/>
    <w:rsid w:val="003D1F16"/>
    <w:rsid w:val="003D4604"/>
    <w:rsid w:val="003E760A"/>
    <w:rsid w:val="003F038C"/>
    <w:rsid w:val="004231CA"/>
    <w:rsid w:val="00424BED"/>
    <w:rsid w:val="00434C00"/>
    <w:rsid w:val="00437379"/>
    <w:rsid w:val="00442520"/>
    <w:rsid w:val="004515E0"/>
    <w:rsid w:val="00460BA5"/>
    <w:rsid w:val="00462BEC"/>
    <w:rsid w:val="00480565"/>
    <w:rsid w:val="004C19F2"/>
    <w:rsid w:val="004D1ECD"/>
    <w:rsid w:val="004E0827"/>
    <w:rsid w:val="004E687D"/>
    <w:rsid w:val="005053D7"/>
    <w:rsid w:val="0050546D"/>
    <w:rsid w:val="0052069A"/>
    <w:rsid w:val="00540A12"/>
    <w:rsid w:val="00552431"/>
    <w:rsid w:val="005B7D79"/>
    <w:rsid w:val="005F7202"/>
    <w:rsid w:val="00621E10"/>
    <w:rsid w:val="00652A7E"/>
    <w:rsid w:val="006550D0"/>
    <w:rsid w:val="006616E1"/>
    <w:rsid w:val="006960FC"/>
    <w:rsid w:val="006A55A2"/>
    <w:rsid w:val="006C18EC"/>
    <w:rsid w:val="006F05A2"/>
    <w:rsid w:val="00701F23"/>
    <w:rsid w:val="00747BC0"/>
    <w:rsid w:val="0075498F"/>
    <w:rsid w:val="007818FF"/>
    <w:rsid w:val="00781FB5"/>
    <w:rsid w:val="007A210A"/>
    <w:rsid w:val="007B48A8"/>
    <w:rsid w:val="007B5676"/>
    <w:rsid w:val="007B56CB"/>
    <w:rsid w:val="007E2AE8"/>
    <w:rsid w:val="0081297E"/>
    <w:rsid w:val="00823EB0"/>
    <w:rsid w:val="00824237"/>
    <w:rsid w:val="0085515E"/>
    <w:rsid w:val="008668FC"/>
    <w:rsid w:val="008B162C"/>
    <w:rsid w:val="008B372A"/>
    <w:rsid w:val="008C708D"/>
    <w:rsid w:val="008D2A9A"/>
    <w:rsid w:val="008D637D"/>
    <w:rsid w:val="008E07E2"/>
    <w:rsid w:val="008E6B16"/>
    <w:rsid w:val="009123DC"/>
    <w:rsid w:val="009702EE"/>
    <w:rsid w:val="0097062D"/>
    <w:rsid w:val="009A6EA6"/>
    <w:rsid w:val="009B145A"/>
    <w:rsid w:val="009B2199"/>
    <w:rsid w:val="009B3576"/>
    <w:rsid w:val="009B6F78"/>
    <w:rsid w:val="009B78D3"/>
    <w:rsid w:val="009E59BB"/>
    <w:rsid w:val="009F66FC"/>
    <w:rsid w:val="00A00BDB"/>
    <w:rsid w:val="00A65639"/>
    <w:rsid w:val="00A80CB7"/>
    <w:rsid w:val="00A837A1"/>
    <w:rsid w:val="00A946C8"/>
    <w:rsid w:val="00AA0359"/>
    <w:rsid w:val="00AF5C06"/>
    <w:rsid w:val="00B10379"/>
    <w:rsid w:val="00B252D8"/>
    <w:rsid w:val="00B35E35"/>
    <w:rsid w:val="00B5283A"/>
    <w:rsid w:val="00B62569"/>
    <w:rsid w:val="00B76F7A"/>
    <w:rsid w:val="00B8204B"/>
    <w:rsid w:val="00BB0AB1"/>
    <w:rsid w:val="00BC5D42"/>
    <w:rsid w:val="00BE0B0C"/>
    <w:rsid w:val="00BF3F64"/>
    <w:rsid w:val="00C01AF0"/>
    <w:rsid w:val="00C02322"/>
    <w:rsid w:val="00C040D7"/>
    <w:rsid w:val="00C04DDA"/>
    <w:rsid w:val="00C2501D"/>
    <w:rsid w:val="00C51183"/>
    <w:rsid w:val="00C63C59"/>
    <w:rsid w:val="00C64242"/>
    <w:rsid w:val="00C83029"/>
    <w:rsid w:val="00C87540"/>
    <w:rsid w:val="00C974DD"/>
    <w:rsid w:val="00CD252F"/>
    <w:rsid w:val="00CD2FD0"/>
    <w:rsid w:val="00CF1368"/>
    <w:rsid w:val="00D10067"/>
    <w:rsid w:val="00D231E8"/>
    <w:rsid w:val="00D2352C"/>
    <w:rsid w:val="00D361C3"/>
    <w:rsid w:val="00D434CB"/>
    <w:rsid w:val="00D506BB"/>
    <w:rsid w:val="00D55626"/>
    <w:rsid w:val="00D55837"/>
    <w:rsid w:val="00D8391A"/>
    <w:rsid w:val="00D850BD"/>
    <w:rsid w:val="00DB0DA7"/>
    <w:rsid w:val="00DB48F7"/>
    <w:rsid w:val="00DB6B9E"/>
    <w:rsid w:val="00DC7089"/>
    <w:rsid w:val="00DD092B"/>
    <w:rsid w:val="00DD4674"/>
    <w:rsid w:val="00DE41FE"/>
    <w:rsid w:val="00DE5637"/>
    <w:rsid w:val="00DF68DF"/>
    <w:rsid w:val="00E02049"/>
    <w:rsid w:val="00E211F1"/>
    <w:rsid w:val="00E21258"/>
    <w:rsid w:val="00E22C7A"/>
    <w:rsid w:val="00E35B41"/>
    <w:rsid w:val="00E54C05"/>
    <w:rsid w:val="00E85CEC"/>
    <w:rsid w:val="00E8697E"/>
    <w:rsid w:val="00EB28E3"/>
    <w:rsid w:val="00EC1044"/>
    <w:rsid w:val="00F00DD5"/>
    <w:rsid w:val="00F0406A"/>
    <w:rsid w:val="00F14A0D"/>
    <w:rsid w:val="00F25316"/>
    <w:rsid w:val="00F27E0E"/>
    <w:rsid w:val="00F361FA"/>
    <w:rsid w:val="00F45937"/>
    <w:rsid w:val="00F5504C"/>
    <w:rsid w:val="00F61B24"/>
    <w:rsid w:val="00F6783E"/>
    <w:rsid w:val="00F73C14"/>
    <w:rsid w:val="00FA2B09"/>
    <w:rsid w:val="00FF6013"/>
    <w:rsid w:val="00FF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80" w:line="268" w:lineRule="auto"/>
    </w:pPr>
    <w:rPr>
      <w:kern w:val="28"/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F05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paragraph" w:styleId="Avslutandetext">
    <w:name w:val="Closing"/>
    <w:basedOn w:val="Normal"/>
    <w:pPr>
      <w:spacing w:after="1200" w:line="240" w:lineRule="auto"/>
    </w:pPr>
    <w:rPr>
      <w:kern w:val="0"/>
    </w:rPr>
  </w:style>
  <w:style w:type="paragraph" w:styleId="Signatur">
    <w:name w:val="Signature"/>
    <w:basedOn w:val="Normal"/>
    <w:pPr>
      <w:spacing w:after="0" w:line="240" w:lineRule="auto"/>
    </w:pPr>
    <w:rPr>
      <w:kern w:val="0"/>
    </w:rPr>
  </w:style>
  <w:style w:type="paragraph" w:styleId="Brdtext">
    <w:name w:val="Body Text"/>
    <w:basedOn w:val="Normal"/>
    <w:pPr>
      <w:spacing w:after="240" w:line="240" w:lineRule="auto"/>
    </w:pPr>
    <w:rPr>
      <w:kern w:val="0"/>
    </w:rPr>
  </w:style>
  <w:style w:type="paragraph" w:styleId="Inledning">
    <w:name w:val="Salutation"/>
    <w:basedOn w:val="Normal"/>
    <w:next w:val="Normal"/>
    <w:pPr>
      <w:spacing w:before="480" w:after="240" w:line="240" w:lineRule="auto"/>
    </w:pPr>
    <w:rPr>
      <w:kern w:val="0"/>
    </w:rPr>
  </w:style>
  <w:style w:type="paragraph" w:styleId="Datum">
    <w:name w:val="Date"/>
    <w:basedOn w:val="Normal"/>
    <w:next w:val="Normal"/>
    <w:pPr>
      <w:spacing w:before="480" w:after="480" w:line="240" w:lineRule="auto"/>
    </w:pPr>
    <w:rPr>
      <w:kern w:val="0"/>
    </w:rPr>
  </w:style>
  <w:style w:type="paragraph" w:customStyle="1" w:styleId="Avsndarensadress">
    <w:name w:val="Avsändarens adress"/>
    <w:next w:val="Normal"/>
    <w:pPr>
      <w:jc w:val="center"/>
    </w:pPr>
    <w:rPr>
      <w:rFonts w:ascii="Arial" w:hAnsi="Arial" w:cs="Arial"/>
      <w:color w:val="CC3300"/>
      <w:kern w:val="28"/>
      <w:sz w:val="16"/>
      <w:szCs w:val="16"/>
      <w:lang w:val="en-US" w:eastAsia="en-US" w:bidi="en-US"/>
    </w:rPr>
  </w:style>
  <w:style w:type="paragraph" w:customStyle="1" w:styleId="ccbilaga">
    <w:name w:val="cc:/bilaga"/>
    <w:basedOn w:val="Normal"/>
    <w:pPr>
      <w:tabs>
        <w:tab w:val="left" w:pos="1440"/>
      </w:tabs>
      <w:spacing w:after="240" w:line="240" w:lineRule="auto"/>
      <w:ind w:left="1440" w:hanging="1440"/>
    </w:pPr>
    <w:rPr>
      <w:kern w:val="0"/>
      <w:lang w:bidi="en-US"/>
    </w:rPr>
  </w:style>
  <w:style w:type="paragraph" w:customStyle="1" w:styleId="Mottagarensadress">
    <w:name w:val="Mottagarens adress"/>
    <w:basedOn w:val="Normal"/>
    <w:pPr>
      <w:spacing w:after="0" w:line="240" w:lineRule="auto"/>
    </w:pPr>
    <w:rPr>
      <w:kern w:val="0"/>
      <w:lang w:bidi="en-US"/>
    </w:rPr>
  </w:style>
  <w:style w:type="paragraph" w:customStyle="1" w:styleId="Befattning">
    <w:name w:val="Befattning"/>
    <w:next w:val="ccbilaga"/>
    <w:pPr>
      <w:spacing w:before="120" w:after="960"/>
    </w:pPr>
    <w:rPr>
      <w:sz w:val="24"/>
      <w:szCs w:val="24"/>
      <w:lang w:val="en-US" w:eastAsia="en-US" w:bidi="en-US"/>
    </w:rPr>
  </w:style>
  <w:style w:type="paragraph" w:customStyle="1" w:styleId="Fretagetsnamn">
    <w:name w:val="Företagets namn"/>
    <w:basedOn w:val="Normal"/>
    <w:next w:val="Normal"/>
    <w:pPr>
      <w:spacing w:before="480" w:after="0"/>
      <w:jc w:val="right"/>
    </w:pPr>
    <w:rPr>
      <w:b/>
      <w:color w:val="CC3300"/>
      <w:sz w:val="36"/>
      <w:szCs w:val="36"/>
      <w:lang w:bidi="en-US"/>
    </w:rPr>
  </w:style>
  <w:style w:type="paragraph" w:styleId="Ballongtext">
    <w:name w:val="Balloon Text"/>
    <w:basedOn w:val="Normal"/>
    <w:link w:val="BallongtextChar"/>
    <w:rsid w:val="00F6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F6783E"/>
    <w:rPr>
      <w:rFonts w:ascii="Tahoma" w:hAnsi="Tahoma" w:cs="Tahoma"/>
      <w:kern w:val="28"/>
      <w:sz w:val="16"/>
      <w:szCs w:val="16"/>
      <w:lang w:val="en-US"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F6783E"/>
    <w:rPr>
      <w:kern w:val="28"/>
      <w:sz w:val="24"/>
      <w:szCs w:val="24"/>
      <w:lang w:val="en-US" w:eastAsia="en-US"/>
    </w:rPr>
  </w:style>
  <w:style w:type="table" w:styleId="Tabellrutnt">
    <w:name w:val="Table Grid"/>
    <w:basedOn w:val="Normaltabell"/>
    <w:rsid w:val="00F67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DB48F7"/>
    <w:pPr>
      <w:ind w:left="720"/>
      <w:contextualSpacing/>
    </w:pPr>
  </w:style>
  <w:style w:type="character" w:styleId="Hyperlnk">
    <w:name w:val="Hyperlink"/>
    <w:basedOn w:val="Standardstycketeckensnitt"/>
    <w:rsid w:val="00480565"/>
    <w:rPr>
      <w:color w:val="0000FF" w:themeColor="hyperlink"/>
      <w:u w:val="single"/>
    </w:rPr>
  </w:style>
  <w:style w:type="character" w:customStyle="1" w:styleId="Rubrik5Char">
    <w:name w:val="Rubrik 5 Char"/>
    <w:basedOn w:val="Standardstycketeckensnitt"/>
    <w:link w:val="Rubrik5"/>
    <w:semiHidden/>
    <w:rsid w:val="006F05A2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  <w:lang w:val="en-US" w:eastAsia="en-US"/>
    </w:rPr>
  </w:style>
  <w:style w:type="character" w:styleId="AnvndHyperlnk">
    <w:name w:val="FollowedHyperlink"/>
    <w:basedOn w:val="Standardstycketeckensnitt"/>
    <w:rsid w:val="001118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80" w:line="268" w:lineRule="auto"/>
    </w:pPr>
    <w:rPr>
      <w:kern w:val="28"/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F05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paragraph" w:styleId="Avslutandetext">
    <w:name w:val="Closing"/>
    <w:basedOn w:val="Normal"/>
    <w:pPr>
      <w:spacing w:after="1200" w:line="240" w:lineRule="auto"/>
    </w:pPr>
    <w:rPr>
      <w:kern w:val="0"/>
    </w:rPr>
  </w:style>
  <w:style w:type="paragraph" w:styleId="Signatur">
    <w:name w:val="Signature"/>
    <w:basedOn w:val="Normal"/>
    <w:pPr>
      <w:spacing w:after="0" w:line="240" w:lineRule="auto"/>
    </w:pPr>
    <w:rPr>
      <w:kern w:val="0"/>
    </w:rPr>
  </w:style>
  <w:style w:type="paragraph" w:styleId="Brdtext">
    <w:name w:val="Body Text"/>
    <w:basedOn w:val="Normal"/>
    <w:pPr>
      <w:spacing w:after="240" w:line="240" w:lineRule="auto"/>
    </w:pPr>
    <w:rPr>
      <w:kern w:val="0"/>
    </w:rPr>
  </w:style>
  <w:style w:type="paragraph" w:styleId="Inledning">
    <w:name w:val="Salutation"/>
    <w:basedOn w:val="Normal"/>
    <w:next w:val="Normal"/>
    <w:pPr>
      <w:spacing w:before="480" w:after="240" w:line="240" w:lineRule="auto"/>
    </w:pPr>
    <w:rPr>
      <w:kern w:val="0"/>
    </w:rPr>
  </w:style>
  <w:style w:type="paragraph" w:styleId="Datum">
    <w:name w:val="Date"/>
    <w:basedOn w:val="Normal"/>
    <w:next w:val="Normal"/>
    <w:pPr>
      <w:spacing w:before="480" w:after="480" w:line="240" w:lineRule="auto"/>
    </w:pPr>
    <w:rPr>
      <w:kern w:val="0"/>
    </w:rPr>
  </w:style>
  <w:style w:type="paragraph" w:customStyle="1" w:styleId="Avsndarensadress">
    <w:name w:val="Avsändarens adress"/>
    <w:next w:val="Normal"/>
    <w:pPr>
      <w:jc w:val="center"/>
    </w:pPr>
    <w:rPr>
      <w:rFonts w:ascii="Arial" w:hAnsi="Arial" w:cs="Arial"/>
      <w:color w:val="CC3300"/>
      <w:kern w:val="28"/>
      <w:sz w:val="16"/>
      <w:szCs w:val="16"/>
      <w:lang w:val="en-US" w:eastAsia="en-US" w:bidi="en-US"/>
    </w:rPr>
  </w:style>
  <w:style w:type="paragraph" w:customStyle="1" w:styleId="ccbilaga">
    <w:name w:val="cc:/bilaga"/>
    <w:basedOn w:val="Normal"/>
    <w:pPr>
      <w:tabs>
        <w:tab w:val="left" w:pos="1440"/>
      </w:tabs>
      <w:spacing w:after="240" w:line="240" w:lineRule="auto"/>
      <w:ind w:left="1440" w:hanging="1440"/>
    </w:pPr>
    <w:rPr>
      <w:kern w:val="0"/>
      <w:lang w:bidi="en-US"/>
    </w:rPr>
  </w:style>
  <w:style w:type="paragraph" w:customStyle="1" w:styleId="Mottagarensadress">
    <w:name w:val="Mottagarens adress"/>
    <w:basedOn w:val="Normal"/>
    <w:pPr>
      <w:spacing w:after="0" w:line="240" w:lineRule="auto"/>
    </w:pPr>
    <w:rPr>
      <w:kern w:val="0"/>
      <w:lang w:bidi="en-US"/>
    </w:rPr>
  </w:style>
  <w:style w:type="paragraph" w:customStyle="1" w:styleId="Befattning">
    <w:name w:val="Befattning"/>
    <w:next w:val="ccbilaga"/>
    <w:pPr>
      <w:spacing w:before="120" w:after="960"/>
    </w:pPr>
    <w:rPr>
      <w:sz w:val="24"/>
      <w:szCs w:val="24"/>
      <w:lang w:val="en-US" w:eastAsia="en-US" w:bidi="en-US"/>
    </w:rPr>
  </w:style>
  <w:style w:type="paragraph" w:customStyle="1" w:styleId="Fretagetsnamn">
    <w:name w:val="Företagets namn"/>
    <w:basedOn w:val="Normal"/>
    <w:next w:val="Normal"/>
    <w:pPr>
      <w:spacing w:before="480" w:after="0"/>
      <w:jc w:val="right"/>
    </w:pPr>
    <w:rPr>
      <w:b/>
      <w:color w:val="CC3300"/>
      <w:sz w:val="36"/>
      <w:szCs w:val="36"/>
      <w:lang w:bidi="en-US"/>
    </w:rPr>
  </w:style>
  <w:style w:type="paragraph" w:styleId="Ballongtext">
    <w:name w:val="Balloon Text"/>
    <w:basedOn w:val="Normal"/>
    <w:link w:val="BallongtextChar"/>
    <w:rsid w:val="00F6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F6783E"/>
    <w:rPr>
      <w:rFonts w:ascii="Tahoma" w:hAnsi="Tahoma" w:cs="Tahoma"/>
      <w:kern w:val="28"/>
      <w:sz w:val="16"/>
      <w:szCs w:val="16"/>
      <w:lang w:val="en-US"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F6783E"/>
    <w:rPr>
      <w:kern w:val="28"/>
      <w:sz w:val="24"/>
      <w:szCs w:val="24"/>
      <w:lang w:val="en-US" w:eastAsia="en-US"/>
    </w:rPr>
  </w:style>
  <w:style w:type="table" w:styleId="Tabellrutnt">
    <w:name w:val="Table Grid"/>
    <w:basedOn w:val="Normaltabell"/>
    <w:rsid w:val="00F67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DB48F7"/>
    <w:pPr>
      <w:ind w:left="720"/>
      <w:contextualSpacing/>
    </w:pPr>
  </w:style>
  <w:style w:type="character" w:styleId="Hyperlnk">
    <w:name w:val="Hyperlink"/>
    <w:basedOn w:val="Standardstycketeckensnitt"/>
    <w:rsid w:val="00480565"/>
    <w:rPr>
      <w:color w:val="0000FF" w:themeColor="hyperlink"/>
      <w:u w:val="single"/>
    </w:rPr>
  </w:style>
  <w:style w:type="character" w:customStyle="1" w:styleId="Rubrik5Char">
    <w:name w:val="Rubrik 5 Char"/>
    <w:basedOn w:val="Standardstycketeckensnitt"/>
    <w:link w:val="Rubrik5"/>
    <w:semiHidden/>
    <w:rsid w:val="006F05A2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  <w:lang w:val="en-US" w:eastAsia="en-US"/>
    </w:rPr>
  </w:style>
  <w:style w:type="character" w:styleId="AnvndHyperlnk">
    <w:name w:val="FollowedHyperlink"/>
    <w:basedOn w:val="Standardstycketeckensnitt"/>
    <w:rsid w:val="001118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oogle.se/url?sa=i&amp;rct=j&amp;q=&amp;esrc=s&amp;source=images&amp;cd=&amp;cad=rja&amp;uact=8&amp;ved=0CAcQjRw&amp;url=http://www.aptus.se/sv/site/aptusse/Produkter/?groupId%3D744480%26productId%3D746048&amp;ei=HroqVdCeO4q2sQGskYOwCQ&amp;psig=AFQjCNHjsPwPC3I-P3aeviPgl9xQLhw3ew&amp;ust=142894991653809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5.jp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243</Words>
  <Characters>2165</Characters>
  <Application>Microsoft Office Word</Application>
  <DocSecurity>0</DocSecurity>
  <Lines>18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 Larsson</dc:creator>
  <cp:lastModifiedBy>Daniel Johansen</cp:lastModifiedBy>
  <cp:revision>19</cp:revision>
  <cp:lastPrinted>2015-04-12T18:59:00Z</cp:lastPrinted>
  <dcterms:created xsi:type="dcterms:W3CDTF">2014-11-10T14:12:00Z</dcterms:created>
  <dcterms:modified xsi:type="dcterms:W3CDTF">2015-04-12T19:00:00Z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TC060860341053</vt:lpwstr>
  </property>
</Properties>
</file>